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0"/>
      </w:tblGrid>
      <w:tr w:rsidR="007F514D" w:rsidRPr="00BD405A" w:rsidTr="004519BA">
        <w:trPr>
          <w:trHeight w:val="300"/>
        </w:trPr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F514D" w:rsidRPr="00BD405A" w:rsidRDefault="007F514D" w:rsidP="004519BA">
            <w:pPr>
              <w:pStyle w:val="0-TableauTtire"/>
            </w:pPr>
            <w:r w:rsidRPr="00D2322B">
              <w:rPr>
                <w:highlight w:val="cyan"/>
              </w:rPr>
              <w:t>Questionnaire sur la reconnaissance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7F514D" w:rsidRPr="00BD405A" w:rsidRDefault="007F514D" w:rsidP="004519BA">
            <w:pPr>
              <w:pStyle w:val="0-TableauTtire"/>
            </w:pPr>
            <w:r w:rsidRPr="00BD405A">
              <w:t>JE SUIS RECONNU PERSONNELLEMENT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Mes collègues me demandent souvent conseil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ne vois mon manager qu’à l’occasion de réunions formelles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peux partir en vacances, personne ne le remarque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suis chargé de former les nouveaux et les stagiaires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Mes idées sont prises en considération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Mon manager me félicite régulièrement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On m’oublie souvent dans les e-mails collectifs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Les relations avec mes collègues sont constructives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Mon manager repousse souvent les dates prévues pour nos entretiens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Lors des recrutements dans mon équipe, je suis régulièrement consulté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Mon manager prend le temps de parler avec moi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On fait volontiers appel à mon expertise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suis davantage reconnu par mes contacts extérieurs que par ma hiérarchie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7F514D" w:rsidRPr="00BD405A" w:rsidRDefault="007F514D" w:rsidP="004519BA">
            <w:pPr>
              <w:pStyle w:val="0-TableauTtire"/>
            </w:pPr>
            <w:r w:rsidRPr="00BD405A">
              <w:t>MES COMPÉTENCES SONT RECONNUES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On me confie la responsabilité de nouveaux projets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Cela fait plusieurs années que j’occupe le même poste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reçois des primes sur mes résultats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suis « coiffé » par des nouveaux venus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suis convié à des réunions de niveau N+2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Mon salaire ne progresse plus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On m’a confié récemment de nouvelles responsabilités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ne participe plus aux réunions concernant les nouveaux projets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Mes demandes de changement restent lettre morte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Mon champ d’intervention s’est beaucoup élargi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Les entretiens annuels ne sont que le constat d’objectifs irréalisables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Je bénéficie de formations de haut niveau</w:t>
            </w:r>
          </w:p>
        </w:tc>
      </w:tr>
      <w:tr w:rsidR="007F514D" w:rsidRPr="00BD405A" w:rsidTr="004519BA">
        <w:trPr>
          <w:trHeight w:val="349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Ma fonction a régulièrement progressé (expertise, responsabilité) depuis que je suis dans l’entreprise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7F514D" w:rsidRPr="00BD405A" w:rsidRDefault="007F514D" w:rsidP="004519BA">
            <w:pPr>
              <w:pStyle w:val="0-TableauTtire"/>
            </w:pPr>
            <w:r w:rsidRPr="00BD405A">
              <w:lastRenderedPageBreak/>
              <w:t>MON ENTREPRISE RECONNAÎT BIEN SES COLLABORATEURS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L’aménagement de nos bureaux est fonctionnel et agréable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Si les résultats de l’entreprise sont bons, nous partageons les résultats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Nous ne connaissons pas le plan de formation de l’entreprise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Dans mon groupe, il y a un excellent esprit d’équipe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Il n’y a pas de vraie politique salariale dans l’entreprise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Les perspectives d’évolution de la société sont favorables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On a le sentiment que seuls les résultats financiers intéressent la direction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Les services sont très cloisonnés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La direction est à notre écoute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Les primes, gratifications et avantages ne vont qu’à l’équipe de direction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La communication est bien organisée à tous les niveaux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7F514D" w:rsidP="004519BA">
            <w:pPr>
              <w:pStyle w:val="0-TableauTexte"/>
            </w:pPr>
            <w:r w:rsidRPr="00BD405A">
              <w:t>Les accords d’intéressement sont très avantageux</w:t>
            </w:r>
          </w:p>
        </w:tc>
      </w:tr>
      <w:tr w:rsidR="007F514D" w:rsidRPr="00BD405A" w:rsidTr="004519BA">
        <w:trPr>
          <w:trHeight w:val="300"/>
        </w:trPr>
        <w:tc>
          <w:tcPr>
            <w:tcW w:w="9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14D" w:rsidRPr="00BD405A" w:rsidRDefault="00677107" w:rsidP="004519BA">
            <w:pPr>
              <w:pStyle w:val="0-TableauTexte"/>
            </w:pPr>
            <w:r>
              <w:t>L</w:t>
            </w:r>
            <w:bookmarkStart w:id="0" w:name="_GoBack"/>
            <w:bookmarkEnd w:id="0"/>
            <w:r w:rsidR="007F514D" w:rsidRPr="00BD405A">
              <w:t>a société investit dans la formation pour tous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4D"/>
    <w:rsid w:val="00612BEA"/>
    <w:rsid w:val="00677107"/>
    <w:rsid w:val="007F514D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A877B-3DC0-4C99-89C8-01A9A42B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7F514D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7F514D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2016-10-07T11:01:00Z</dcterms:created>
  <dcterms:modified xsi:type="dcterms:W3CDTF">2016-10-07T11:28:00Z</dcterms:modified>
</cp:coreProperties>
</file>